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671D" w14:textId="77777777" w:rsidR="00E24270" w:rsidRDefault="00000000">
      <w:pPr>
        <w:spacing w:after="0"/>
        <w:ind w:right="24"/>
        <w:jc w:val="center"/>
      </w:pPr>
      <w:r>
        <w:rPr>
          <w:rFonts w:ascii="Bahnschrift" w:eastAsia="Bahnschrift" w:hAnsi="Bahnschrift" w:cs="Bahnschrift"/>
          <w:color w:val="231F20"/>
          <w:sz w:val="40"/>
        </w:rPr>
        <w:t>Kishor Neupane</w:t>
      </w:r>
      <w:r>
        <w:rPr>
          <w:sz w:val="34"/>
          <w:vertAlign w:val="subscript"/>
        </w:rPr>
        <w:t xml:space="preserve"> </w:t>
      </w:r>
    </w:p>
    <w:p w14:paraId="0F58BF52" w14:textId="77777777" w:rsidR="00E24270" w:rsidRDefault="00000000">
      <w:pPr>
        <w:spacing w:after="550"/>
        <w:ind w:right="39"/>
        <w:jc w:val="center"/>
      </w:pPr>
      <w:r>
        <w:rPr>
          <w:rFonts w:ascii="Bahnschrift" w:eastAsia="Bahnschrift" w:hAnsi="Bahnschrift" w:cs="Bahnschrift"/>
          <w:color w:val="231F20"/>
          <w:sz w:val="26"/>
        </w:rPr>
        <w:t>9867405722 | Talchikhel - 14, Lalitpur | neupanekishor682@gmail.com</w:t>
      </w:r>
      <w:r>
        <w:t xml:space="preserve"> </w:t>
      </w:r>
    </w:p>
    <w:p w14:paraId="5AB062F6" w14:textId="77777777" w:rsidR="00E24270" w:rsidRDefault="00000000">
      <w:pPr>
        <w:pStyle w:val="Heading1"/>
        <w:ind w:left="-5"/>
      </w:pPr>
      <w:r>
        <w:t xml:space="preserve">Profile </w:t>
      </w:r>
    </w:p>
    <w:p w14:paraId="3BD15DB8" w14:textId="77777777" w:rsidR="00E24270" w:rsidRDefault="00000000">
      <w:pPr>
        <w:spacing w:after="253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D8B9724" wp14:editId="7F322587">
                <wp:extent cx="6908800" cy="12700"/>
                <wp:effectExtent l="0" t="0" r="0" b="0"/>
                <wp:docPr id="2395" name="Group 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12700"/>
                          <a:chOff x="0" y="0"/>
                          <a:chExt cx="6908800" cy="12700"/>
                        </a:xfrm>
                      </wpg:grpSpPr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5" style="width:544pt;height:1pt;mso-position-horizontal-relative:char;mso-position-vertical-relative:line" coordsize="69088,127">
                <v:shape id="Shape 205" style="position:absolute;width:69088;height:0;left:0;top:0;" coordsize="6908800,0" path="m0,0l6908800,0">
                  <v:stroke weight="1pt" endcap="flat" joinstyle="miter" miterlimit="10" on="true" color="#231f2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A053A53" w14:textId="77777777" w:rsidR="00E24270" w:rsidRDefault="00000000">
      <w:pPr>
        <w:spacing w:after="554" w:line="267" w:lineRule="auto"/>
        <w:ind w:left="9" w:hanging="10"/>
        <w:jc w:val="both"/>
      </w:pPr>
      <w:r>
        <w:rPr>
          <w:rFonts w:ascii="Bahnschrift" w:eastAsia="Bahnschrift" w:hAnsi="Bahnschrift" w:cs="Bahnschrift"/>
          <w:color w:val="231F20"/>
          <w:sz w:val="28"/>
        </w:rPr>
        <w:t>Creative multimedia professional with a flair for visual storytelling and a passion for turning ideas into impactful content. With hands-on experience in creative fields, I blend artistic vision with technical skills to deliver fresh, trend-forward work. Collaborative, detail-oriented, and always ready to bring something unique to the table.</w:t>
      </w:r>
      <w:r>
        <w:t xml:space="preserve"> </w:t>
      </w:r>
    </w:p>
    <w:p w14:paraId="659B843A" w14:textId="77777777" w:rsidR="00E24270" w:rsidRDefault="00000000">
      <w:pPr>
        <w:pStyle w:val="Heading1"/>
        <w:ind w:left="-5"/>
      </w:pPr>
      <w:r>
        <w:t xml:space="preserve">Education </w:t>
      </w:r>
    </w:p>
    <w:tbl>
      <w:tblPr>
        <w:tblStyle w:val="TableGrid"/>
        <w:tblW w:w="10908" w:type="dxa"/>
        <w:tblInd w:w="0" w:type="dxa"/>
        <w:tblCellMar>
          <w:top w:w="229" w:type="dxa"/>
        </w:tblCellMar>
        <w:tblLook w:val="04A0" w:firstRow="1" w:lastRow="0" w:firstColumn="1" w:lastColumn="0" w:noHBand="0" w:noVBand="1"/>
      </w:tblPr>
      <w:tblGrid>
        <w:gridCol w:w="6305"/>
        <w:gridCol w:w="3998"/>
        <w:gridCol w:w="605"/>
      </w:tblGrid>
      <w:tr w:rsidR="00E24270" w14:paraId="52CF4367" w14:textId="77777777">
        <w:trPr>
          <w:trHeight w:val="3760"/>
        </w:trPr>
        <w:tc>
          <w:tcPr>
            <w:tcW w:w="6304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vAlign w:val="center"/>
          </w:tcPr>
          <w:p w14:paraId="1A2C8B80" w14:textId="77777777" w:rsidR="00E24270" w:rsidRDefault="00000000">
            <w:pPr>
              <w:spacing w:after="25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 xml:space="preserve">Lower Secondary Education, Science </w:t>
            </w:r>
          </w:p>
          <w:p w14:paraId="39F06C97" w14:textId="77777777" w:rsidR="00E24270" w:rsidRDefault="00000000">
            <w:pPr>
              <w:spacing w:after="241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 xml:space="preserve">Shree Rudra Ganga E. B. School </w:t>
            </w:r>
          </w:p>
          <w:p w14:paraId="5782B472" w14:textId="77777777" w:rsidR="00E24270" w:rsidRDefault="00000000">
            <w:pPr>
              <w:spacing w:after="29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Upper Secondary Education, Science</w:t>
            </w:r>
            <w:r>
              <w:t xml:space="preserve"> </w:t>
            </w:r>
          </w:p>
          <w:p w14:paraId="4C516037" w14:textId="77777777" w:rsidR="00E24270" w:rsidRDefault="00000000">
            <w:pPr>
              <w:spacing w:after="150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Uniglobe College</w:t>
            </w:r>
            <w:r>
              <w:t xml:space="preserve"> </w:t>
            </w:r>
          </w:p>
          <w:p w14:paraId="68E4FFE9" w14:textId="77777777" w:rsidR="00E24270" w:rsidRDefault="00000000">
            <w:pPr>
              <w:spacing w:after="21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Bachelors in IT, Multimedia</w:t>
            </w:r>
            <w:r>
              <w:t xml:space="preserve"> </w:t>
            </w:r>
          </w:p>
          <w:p w14:paraId="343A76FF" w14:textId="77777777" w:rsidR="00E24270" w:rsidRDefault="00000000">
            <w:pPr>
              <w:spacing w:after="429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Islington College</w:t>
            </w:r>
            <w:r>
              <w:t xml:space="preserve"> </w:t>
            </w:r>
          </w:p>
          <w:p w14:paraId="41F3D6F3" w14:textId="77777777" w:rsidR="00E24270" w:rsidRDefault="00000000">
            <w:pPr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36"/>
              </w:rPr>
              <w:t>Skills</w:t>
            </w:r>
            <w:r>
              <w:rPr>
                <w:sz w:val="36"/>
                <w:vertAlign w:val="subscript"/>
              </w:rPr>
              <w:t xml:space="preserve"> </w:t>
            </w:r>
          </w:p>
        </w:tc>
        <w:tc>
          <w:tcPr>
            <w:tcW w:w="3998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289F89A" w14:textId="77777777" w:rsidR="00E24270" w:rsidRDefault="00000000">
            <w:r>
              <w:t xml:space="preserve"> </w:t>
            </w:r>
          </w:p>
        </w:tc>
        <w:tc>
          <w:tcPr>
            <w:tcW w:w="605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212FAFF" w14:textId="77777777" w:rsidR="00E24270" w:rsidRDefault="00000000">
            <w:pPr>
              <w:spacing w:after="531"/>
              <w:ind w:left="29"/>
              <w:jc w:val="both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2017</w:t>
            </w:r>
            <w:r>
              <w:t xml:space="preserve"> </w:t>
            </w:r>
          </w:p>
          <w:p w14:paraId="6D33D450" w14:textId="58B1E89E" w:rsidR="00E24270" w:rsidRDefault="00000000">
            <w:pPr>
              <w:spacing w:after="472"/>
              <w:jc w:val="both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20</w:t>
            </w:r>
            <w:r w:rsidR="004E6D42">
              <w:rPr>
                <w:rFonts w:ascii="Bahnschrift" w:eastAsia="Bahnschrift" w:hAnsi="Bahnschrift" w:cs="Bahnschrift"/>
                <w:color w:val="231F20"/>
                <w:sz w:val="28"/>
              </w:rPr>
              <w:t>19</w:t>
            </w:r>
          </w:p>
          <w:p w14:paraId="7864EC6E" w14:textId="77777777" w:rsidR="00E24270" w:rsidRDefault="00000000">
            <w:pPr>
              <w:jc w:val="both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2024</w:t>
            </w:r>
          </w:p>
        </w:tc>
      </w:tr>
      <w:tr w:rsidR="00E24270" w14:paraId="03DC03D5" w14:textId="77777777">
        <w:trPr>
          <w:trHeight w:val="3868"/>
        </w:trPr>
        <w:tc>
          <w:tcPr>
            <w:tcW w:w="6304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vAlign w:val="center"/>
          </w:tcPr>
          <w:p w14:paraId="7459A19A" w14:textId="77777777" w:rsidR="00E24270" w:rsidRPr="00D06DE4" w:rsidRDefault="00000000">
            <w:pPr>
              <w:spacing w:after="69"/>
              <w:ind w:left="14"/>
            </w:pPr>
            <w:r w:rsidRPr="00D06DE4">
              <w:rPr>
                <w:rFonts w:ascii="Bahnschrift" w:eastAsia="Bahnschrift" w:hAnsi="Bahnschrift" w:cs="Bahnschrift"/>
                <w:b/>
                <w:color w:val="231F20"/>
                <w:sz w:val="28"/>
              </w:rPr>
              <w:t xml:space="preserve">Technical Skills </w:t>
            </w:r>
          </w:p>
          <w:p w14:paraId="2D999352" w14:textId="77777777" w:rsidR="00E24270" w:rsidRDefault="00000000">
            <w:pPr>
              <w:spacing w:after="34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Graphic Design</w:t>
            </w:r>
            <w:r>
              <w:t xml:space="preserve"> </w:t>
            </w:r>
          </w:p>
          <w:p w14:paraId="77B58CB9" w14:textId="4ED82CAF" w:rsidR="00E24270" w:rsidRDefault="00BA212A">
            <w:pPr>
              <w:spacing w:after="40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 xml:space="preserve">Video Production </w:t>
            </w:r>
          </w:p>
          <w:p w14:paraId="0AE4908B" w14:textId="77777777" w:rsidR="00E24270" w:rsidRDefault="00000000">
            <w:pPr>
              <w:spacing w:after="36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Cinematography/Videography</w:t>
            </w:r>
            <w:r>
              <w:t xml:space="preserve"> </w:t>
            </w:r>
          </w:p>
          <w:p w14:paraId="7D89D75E" w14:textId="77777777" w:rsidR="00E24270" w:rsidRDefault="00000000">
            <w:pPr>
              <w:spacing w:after="36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Ads Creation</w:t>
            </w:r>
            <w:r>
              <w:t xml:space="preserve"> </w:t>
            </w:r>
          </w:p>
          <w:p w14:paraId="2C183E2A" w14:textId="77777777" w:rsidR="00E24270" w:rsidRDefault="00000000">
            <w:pPr>
              <w:spacing w:after="27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>Photography</w:t>
            </w:r>
            <w:r>
              <w:t xml:space="preserve"> </w:t>
            </w:r>
          </w:p>
          <w:p w14:paraId="3915A567" w14:textId="77777777" w:rsidR="00E24270" w:rsidRDefault="00000000">
            <w:pPr>
              <w:spacing w:after="388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 xml:space="preserve">3D Modeling  </w:t>
            </w:r>
          </w:p>
          <w:p w14:paraId="0E773996" w14:textId="77777777" w:rsidR="00E24270" w:rsidRDefault="00000000">
            <w:pPr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36"/>
              </w:rPr>
              <w:t>Work Experience</w:t>
            </w:r>
            <w:r>
              <w:rPr>
                <w:sz w:val="36"/>
                <w:vertAlign w:val="subscript"/>
              </w:rPr>
              <w:t xml:space="preserve"> </w:t>
            </w:r>
          </w:p>
        </w:tc>
        <w:tc>
          <w:tcPr>
            <w:tcW w:w="3998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0EE8E8D1" w14:textId="77777777" w:rsidR="00E24270" w:rsidRPr="00D06DE4" w:rsidRDefault="00000000">
            <w:pPr>
              <w:spacing w:after="70"/>
            </w:pPr>
            <w:r w:rsidRPr="00D06DE4">
              <w:rPr>
                <w:rFonts w:ascii="Bahnschrift" w:eastAsia="Bahnschrift" w:hAnsi="Bahnschrift" w:cs="Bahnschrift"/>
                <w:b/>
                <w:color w:val="231F20"/>
                <w:sz w:val="28"/>
              </w:rPr>
              <w:t>Soft Skills</w:t>
            </w:r>
            <w:r w:rsidRPr="00D06DE4">
              <w:rPr>
                <w:b/>
              </w:rPr>
              <w:t xml:space="preserve"> </w:t>
            </w:r>
          </w:p>
          <w:p w14:paraId="18384BAE" w14:textId="77777777" w:rsidR="00E24270" w:rsidRDefault="00000000">
            <w:pPr>
              <w:spacing w:after="32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 xml:space="preserve">Effective Communication </w:t>
            </w:r>
          </w:p>
          <w:p w14:paraId="42BC1D11" w14:textId="77777777" w:rsidR="00E24270" w:rsidRDefault="00000000">
            <w:pPr>
              <w:spacing w:after="25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 xml:space="preserve">Leadership  </w:t>
            </w:r>
          </w:p>
          <w:p w14:paraId="45B3DA42" w14:textId="77777777" w:rsidR="00E24270" w:rsidRDefault="00000000">
            <w:pPr>
              <w:spacing w:after="25"/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 xml:space="preserve">Research and Documentation </w:t>
            </w:r>
          </w:p>
          <w:p w14:paraId="1FC901F3" w14:textId="77777777" w:rsidR="00E24270" w:rsidRDefault="00000000">
            <w:pPr>
              <w:ind w:left="14"/>
            </w:pPr>
            <w:r>
              <w:rPr>
                <w:rFonts w:ascii="Bahnschrift" w:eastAsia="Bahnschrift" w:hAnsi="Bahnschrift" w:cs="Bahnschrift"/>
                <w:color w:val="231F20"/>
                <w:sz w:val="28"/>
              </w:rPr>
              <w:t xml:space="preserve">Social Media Marketing </w:t>
            </w:r>
          </w:p>
          <w:p w14:paraId="7D5C974C" w14:textId="77777777" w:rsidR="00E24270" w:rsidRDefault="00000000">
            <w:pPr>
              <w:ind w:left="14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64253E83" w14:textId="77777777" w:rsidR="00E24270" w:rsidRDefault="00000000">
            <w:r>
              <w:t xml:space="preserve"> </w:t>
            </w:r>
          </w:p>
        </w:tc>
      </w:tr>
    </w:tbl>
    <w:p w14:paraId="2A8BA67F" w14:textId="2A3F57BE" w:rsidR="00E24270" w:rsidRDefault="00000000">
      <w:pPr>
        <w:tabs>
          <w:tab w:val="right" w:pos="10951"/>
        </w:tabs>
        <w:spacing w:after="22" w:line="267" w:lineRule="auto"/>
        <w:ind w:left="-1"/>
      </w:pPr>
      <w:r>
        <w:rPr>
          <w:rFonts w:ascii="Bahnschrift" w:eastAsia="Bahnschrift" w:hAnsi="Bahnschrift" w:cs="Bahnschrift"/>
          <w:color w:val="231F20"/>
          <w:sz w:val="28"/>
        </w:rPr>
        <w:t xml:space="preserve">Event Coordinator </w:t>
      </w:r>
      <w:r>
        <w:rPr>
          <w:rFonts w:ascii="Bahnschrift" w:eastAsia="Bahnschrift" w:hAnsi="Bahnschrift" w:cs="Bahnschrift"/>
          <w:color w:val="231F20"/>
          <w:sz w:val="28"/>
        </w:rPr>
        <w:tab/>
        <w:t>June 2021-August 2021</w:t>
      </w:r>
      <w:r>
        <w:t xml:space="preserve"> </w:t>
      </w:r>
    </w:p>
    <w:p w14:paraId="4A7F1EBE" w14:textId="77777777" w:rsidR="00E24270" w:rsidRDefault="00000000">
      <w:pPr>
        <w:spacing w:after="22" w:line="267" w:lineRule="auto"/>
        <w:ind w:left="9" w:hanging="10"/>
        <w:jc w:val="both"/>
      </w:pPr>
      <w:r>
        <w:rPr>
          <w:rFonts w:ascii="Bahnschrift" w:eastAsia="Bahnschrift" w:hAnsi="Bahnschrift" w:cs="Bahnschrift"/>
          <w:color w:val="231F20"/>
          <w:sz w:val="28"/>
        </w:rPr>
        <w:t xml:space="preserve">She-Devil Event Management Company, Kathmandu </w:t>
      </w:r>
    </w:p>
    <w:p w14:paraId="2B461C86" w14:textId="77777777" w:rsidR="005E1D7B" w:rsidRPr="005E1D7B" w:rsidRDefault="005E1D7B">
      <w:pPr>
        <w:numPr>
          <w:ilvl w:val="0"/>
          <w:numId w:val="1"/>
        </w:numPr>
        <w:spacing w:after="19" w:line="270" w:lineRule="auto"/>
        <w:ind w:hanging="360"/>
      </w:pPr>
      <w:r w:rsidRPr="005E1D7B">
        <w:rPr>
          <w:rFonts w:ascii="Bahnschrift" w:eastAsia="Bahnschrift" w:hAnsi="Bahnschrift" w:cs="Bahnschrift"/>
          <w:color w:val="231F20"/>
          <w:sz w:val="26"/>
        </w:rPr>
        <w:lastRenderedPageBreak/>
        <w:t>Led marketing efforts and worked with key industry figures for Everest Fashion Runway, a Guinness World Record-holding event.</w:t>
      </w:r>
    </w:p>
    <w:p w14:paraId="545FA74F" w14:textId="74242FAE" w:rsidR="00E24270" w:rsidRDefault="00000000">
      <w:pPr>
        <w:numPr>
          <w:ilvl w:val="0"/>
          <w:numId w:val="1"/>
        </w:numPr>
        <w:spacing w:after="19" w:line="270" w:lineRule="auto"/>
        <w:ind w:hanging="360"/>
      </w:pPr>
      <w:r>
        <w:rPr>
          <w:rFonts w:ascii="Bahnschrift" w:eastAsia="Bahnschrift" w:hAnsi="Bahnschrift" w:cs="Bahnschrift"/>
          <w:color w:val="231F20"/>
          <w:sz w:val="26"/>
        </w:rPr>
        <w:t>Collaborated with event teams to deliver seamless runway screenings.</w:t>
      </w:r>
      <w:r>
        <w:t xml:space="preserve"> </w:t>
      </w:r>
    </w:p>
    <w:p w14:paraId="74A26CD8" w14:textId="77777777" w:rsidR="00E24270" w:rsidRPr="00D06DE4" w:rsidRDefault="00000000">
      <w:pPr>
        <w:spacing w:after="139"/>
        <w:ind w:left="14"/>
      </w:pPr>
      <w:r>
        <w:t xml:space="preserve"> </w:t>
      </w:r>
    </w:p>
    <w:p w14:paraId="163690EF" w14:textId="77777777" w:rsidR="00E24270" w:rsidRDefault="00000000">
      <w:pPr>
        <w:tabs>
          <w:tab w:val="center" w:pos="8881"/>
        </w:tabs>
        <w:spacing w:after="22" w:line="267" w:lineRule="auto"/>
        <w:ind w:left="-1"/>
      </w:pPr>
      <w:r w:rsidRPr="00D06DE4">
        <w:rPr>
          <w:rFonts w:ascii="Bahnschrift" w:eastAsia="Bahnschrift" w:hAnsi="Bahnschrift" w:cs="Bahnschrift"/>
          <w:color w:val="231F20"/>
          <w:sz w:val="28"/>
        </w:rPr>
        <w:t>INTERN-Graphic &amp; Multimedia</w:t>
      </w:r>
      <w:r>
        <w:t xml:space="preserve"> </w:t>
      </w:r>
      <w:r>
        <w:tab/>
      </w:r>
      <w:r>
        <w:rPr>
          <w:rFonts w:ascii="Bahnschrift" w:eastAsia="Bahnschrift" w:hAnsi="Bahnschrift" w:cs="Bahnschrift"/>
          <w:color w:val="231F20"/>
          <w:sz w:val="28"/>
        </w:rPr>
        <w:t>Aug 2023-Dec 2023</w:t>
      </w:r>
      <w:r>
        <w:t xml:space="preserve"> </w:t>
      </w:r>
    </w:p>
    <w:p w14:paraId="4662DB0B" w14:textId="77777777" w:rsidR="00E24270" w:rsidRDefault="00000000">
      <w:pPr>
        <w:spacing w:after="22" w:line="267" w:lineRule="auto"/>
        <w:ind w:left="9" w:hanging="10"/>
        <w:jc w:val="both"/>
      </w:pPr>
      <w:r>
        <w:rPr>
          <w:rFonts w:ascii="Bahnschrift" w:eastAsia="Bahnschrift" w:hAnsi="Bahnschrift" w:cs="Bahnschrift"/>
          <w:color w:val="231F20"/>
          <w:sz w:val="28"/>
        </w:rPr>
        <w:t xml:space="preserve">Meraki Media Hub, Kathmandu  </w:t>
      </w:r>
    </w:p>
    <w:p w14:paraId="597A1401" w14:textId="77777777" w:rsidR="00E24270" w:rsidRDefault="00000000">
      <w:pPr>
        <w:numPr>
          <w:ilvl w:val="0"/>
          <w:numId w:val="1"/>
        </w:numPr>
        <w:spacing w:after="19" w:line="270" w:lineRule="auto"/>
        <w:ind w:hanging="360"/>
      </w:pPr>
      <w:r>
        <w:rPr>
          <w:rFonts w:ascii="Bahnschrift" w:eastAsia="Bahnschrift" w:hAnsi="Bahnschrift" w:cs="Bahnschrift"/>
          <w:color w:val="231F20"/>
          <w:sz w:val="26"/>
        </w:rPr>
        <w:t xml:space="preserve">Designed graphics and edited visual content. </w:t>
      </w:r>
      <w:r>
        <w:t xml:space="preserve"> </w:t>
      </w:r>
    </w:p>
    <w:p w14:paraId="3B5E507E" w14:textId="77777777" w:rsidR="00E24270" w:rsidRDefault="00000000">
      <w:pPr>
        <w:numPr>
          <w:ilvl w:val="0"/>
          <w:numId w:val="1"/>
        </w:numPr>
        <w:spacing w:after="19" w:line="270" w:lineRule="auto"/>
        <w:ind w:hanging="360"/>
      </w:pPr>
      <w:r>
        <w:rPr>
          <w:rFonts w:ascii="Bahnschrift" w:eastAsia="Bahnschrift" w:hAnsi="Bahnschrift" w:cs="Bahnschrift"/>
          <w:color w:val="231F20"/>
          <w:sz w:val="26"/>
        </w:rPr>
        <w:t>Created impactful client promotional content.</w:t>
      </w:r>
      <w:r>
        <w:t xml:space="preserve"> </w:t>
      </w:r>
    </w:p>
    <w:p w14:paraId="2C42BB5B" w14:textId="77777777" w:rsidR="00E24270" w:rsidRDefault="00000000">
      <w:pPr>
        <w:numPr>
          <w:ilvl w:val="0"/>
          <w:numId w:val="1"/>
        </w:numPr>
        <w:spacing w:after="19" w:line="270" w:lineRule="auto"/>
        <w:ind w:hanging="360"/>
      </w:pPr>
      <w:r>
        <w:rPr>
          <w:rFonts w:ascii="Bahnschrift" w:eastAsia="Bahnschrift" w:hAnsi="Bahnschrift" w:cs="Bahnschrift"/>
          <w:color w:val="231F20"/>
          <w:sz w:val="26"/>
        </w:rPr>
        <w:t>Contributed to clothing design, print production, and</w:t>
      </w:r>
      <w:r>
        <w:t xml:space="preserve"> </w:t>
      </w:r>
      <w:r>
        <w:rPr>
          <w:rFonts w:ascii="Bahnschrift" w:eastAsia="Bahnschrift" w:hAnsi="Bahnschrift" w:cs="Bahnschrift"/>
          <w:color w:val="231F20"/>
          <w:sz w:val="26"/>
        </w:rPr>
        <w:t>mockups.</w:t>
      </w:r>
      <w:r>
        <w:t xml:space="preserve"> </w:t>
      </w:r>
    </w:p>
    <w:p w14:paraId="171A53C6" w14:textId="77777777" w:rsidR="00E24270" w:rsidRDefault="00000000">
      <w:pPr>
        <w:numPr>
          <w:ilvl w:val="0"/>
          <w:numId w:val="1"/>
        </w:numPr>
        <w:spacing w:after="19" w:line="270" w:lineRule="auto"/>
        <w:ind w:hanging="360"/>
      </w:pPr>
      <w:r>
        <w:rPr>
          <w:rFonts w:ascii="Bahnschrift" w:eastAsia="Bahnschrift" w:hAnsi="Bahnschrift" w:cs="Bahnschrift"/>
          <w:color w:val="231F20"/>
          <w:sz w:val="26"/>
        </w:rPr>
        <w:t>Boosted brand identity through creative, consistent visuals.</w:t>
      </w:r>
      <w:r>
        <w:t xml:space="preserve"> </w:t>
      </w:r>
    </w:p>
    <w:p w14:paraId="680C91DE" w14:textId="77777777" w:rsidR="00E24270" w:rsidRDefault="00000000">
      <w:pPr>
        <w:spacing w:after="168"/>
        <w:ind w:left="410"/>
      </w:pPr>
      <w:r>
        <w:t xml:space="preserve"> </w:t>
      </w:r>
    </w:p>
    <w:p w14:paraId="4544E1AB" w14:textId="77777777" w:rsidR="00E24270" w:rsidRDefault="00000000">
      <w:pPr>
        <w:tabs>
          <w:tab w:val="center" w:pos="9145"/>
        </w:tabs>
        <w:spacing w:after="0" w:line="267" w:lineRule="auto"/>
        <w:ind w:left="-1"/>
      </w:pPr>
      <w:r w:rsidRPr="00D06DE4">
        <w:rPr>
          <w:rFonts w:ascii="Bahnschrift" w:eastAsia="Bahnschrift" w:hAnsi="Bahnschrift" w:cs="Bahnschrift"/>
          <w:color w:val="231F20"/>
          <w:sz w:val="28"/>
        </w:rPr>
        <w:t>Freelancing</w:t>
      </w:r>
      <w:r w:rsidRPr="00D06DE4">
        <w:t xml:space="preserve"> </w:t>
      </w:r>
      <w:r>
        <w:tab/>
      </w:r>
      <w:r>
        <w:rPr>
          <w:rFonts w:ascii="Bahnschrift" w:eastAsia="Bahnschrift" w:hAnsi="Bahnschrift" w:cs="Bahnschrift"/>
          <w:color w:val="231F20"/>
          <w:sz w:val="28"/>
        </w:rPr>
        <w:t>January 2024 - ongoing</w:t>
      </w:r>
      <w:r>
        <w:t xml:space="preserve"> </w:t>
      </w:r>
    </w:p>
    <w:p w14:paraId="53387E5D" w14:textId="77777777" w:rsidR="00BA212A" w:rsidRPr="00BA212A" w:rsidRDefault="00BA212A">
      <w:pPr>
        <w:numPr>
          <w:ilvl w:val="0"/>
          <w:numId w:val="1"/>
        </w:numPr>
        <w:spacing w:after="19" w:line="270" w:lineRule="auto"/>
        <w:ind w:hanging="360"/>
      </w:pPr>
      <w:r w:rsidRPr="00BA212A">
        <w:rPr>
          <w:rFonts w:ascii="Bahnschrift" w:eastAsia="Bahnschrift" w:hAnsi="Bahnschrift" w:cs="Bahnschrift"/>
          <w:color w:val="231F20"/>
          <w:sz w:val="26"/>
        </w:rPr>
        <w:t>Freelanced for Weblink, creating graphics and video content for social media.</w:t>
      </w:r>
    </w:p>
    <w:p w14:paraId="541AE428" w14:textId="0F448895" w:rsidR="00D82F88" w:rsidRPr="00D82F88" w:rsidRDefault="00D82F88">
      <w:pPr>
        <w:numPr>
          <w:ilvl w:val="0"/>
          <w:numId w:val="1"/>
        </w:numPr>
        <w:spacing w:after="19" w:line="270" w:lineRule="auto"/>
        <w:ind w:hanging="360"/>
      </w:pPr>
      <w:r w:rsidRPr="00D82F88">
        <w:rPr>
          <w:rFonts w:ascii="Bahnschrift" w:eastAsia="Bahnschrift" w:hAnsi="Bahnschrift" w:cs="Bahnschrift"/>
          <w:color w:val="231F20"/>
          <w:sz w:val="26"/>
        </w:rPr>
        <w:t>Built skills in graphic design, motion/sound production, and brand research.</w:t>
      </w:r>
    </w:p>
    <w:p w14:paraId="3CA7B8B0" w14:textId="33AF4274" w:rsidR="00D82F88" w:rsidRDefault="00D82F88">
      <w:pPr>
        <w:numPr>
          <w:ilvl w:val="0"/>
          <w:numId w:val="1"/>
        </w:numPr>
        <w:spacing w:after="19" w:line="270" w:lineRule="auto"/>
        <w:ind w:hanging="360"/>
        <w:rPr>
          <w:rFonts w:ascii="Bahnschrift" w:hAnsi="Bahnschrift"/>
          <w:sz w:val="26"/>
          <w:szCs w:val="26"/>
        </w:rPr>
      </w:pPr>
      <w:r w:rsidRPr="00D82F88">
        <w:rPr>
          <w:rFonts w:ascii="Bahnschrift" w:hAnsi="Bahnschrift"/>
          <w:sz w:val="26"/>
          <w:szCs w:val="26"/>
        </w:rPr>
        <w:t xml:space="preserve">Produce and manage lo-fi music and visuals for YouTube channel </w:t>
      </w:r>
      <w:r w:rsidRPr="00BA212A">
        <w:rPr>
          <w:rFonts w:ascii="Bahnschrift" w:hAnsi="Bahnschrift"/>
          <w:sz w:val="26"/>
          <w:szCs w:val="26"/>
        </w:rPr>
        <w:t>KN Vibes Station</w:t>
      </w:r>
      <w:r w:rsidR="00A12EA5">
        <w:rPr>
          <w:rFonts w:ascii="Bahnschrift" w:hAnsi="Bahnschrift"/>
          <w:sz w:val="26"/>
          <w:szCs w:val="26"/>
        </w:rPr>
        <w:t xml:space="preserve"> </w:t>
      </w:r>
      <w:r w:rsidR="00A12EA5" w:rsidRPr="00A12EA5">
        <w:rPr>
          <w:rFonts w:ascii="Bahnschrift" w:hAnsi="Bahnschrift"/>
          <w:sz w:val="26"/>
          <w:szCs w:val="26"/>
        </w:rPr>
        <w:t xml:space="preserve">and support content for family channel </w:t>
      </w:r>
      <w:r w:rsidR="00A12EA5">
        <w:rPr>
          <w:rFonts w:ascii="Bahnschrift" w:hAnsi="Bahnschrift"/>
          <w:sz w:val="26"/>
          <w:szCs w:val="26"/>
        </w:rPr>
        <w:t>Dolraj Neupane</w:t>
      </w:r>
      <w:r w:rsidR="006C365E">
        <w:rPr>
          <w:rFonts w:ascii="Bahnschrift" w:hAnsi="Bahnschrift"/>
          <w:sz w:val="26"/>
          <w:szCs w:val="26"/>
        </w:rPr>
        <w:t>(12.2k subscribers)</w:t>
      </w:r>
    </w:p>
    <w:p w14:paraId="351AAB56" w14:textId="77777777" w:rsidR="006C365E" w:rsidRPr="00D82F88" w:rsidRDefault="006C365E">
      <w:pPr>
        <w:numPr>
          <w:ilvl w:val="0"/>
          <w:numId w:val="1"/>
        </w:numPr>
        <w:spacing w:after="19" w:line="270" w:lineRule="auto"/>
        <w:ind w:hanging="360"/>
        <w:rPr>
          <w:rFonts w:ascii="Bahnschrift" w:hAnsi="Bahnschrift"/>
          <w:sz w:val="26"/>
          <w:szCs w:val="26"/>
        </w:rPr>
      </w:pPr>
    </w:p>
    <w:p w14:paraId="39330B65" w14:textId="77777777" w:rsidR="004E6D42" w:rsidRDefault="004E6D42" w:rsidP="004E6D42">
      <w:pPr>
        <w:spacing w:after="19" w:line="270" w:lineRule="auto"/>
        <w:rPr>
          <w:rFonts w:ascii="Bahnschrift" w:eastAsia="Bahnschrift" w:hAnsi="Bahnschrift" w:cs="Bahnschrift"/>
          <w:color w:val="231F20"/>
          <w:sz w:val="26"/>
        </w:rPr>
      </w:pPr>
    </w:p>
    <w:p w14:paraId="74D5E838" w14:textId="351D0123" w:rsidR="004E6D42" w:rsidRDefault="004E6D42" w:rsidP="004E6D42">
      <w:pPr>
        <w:pStyle w:val="Heading1"/>
        <w:ind w:left="-5"/>
      </w:pPr>
      <w:r>
        <w:t>Training and Achievement</w:t>
      </w:r>
    </w:p>
    <w:p w14:paraId="4D3A93BF" w14:textId="77777777" w:rsidR="004E6D42" w:rsidRDefault="004E6D42" w:rsidP="004E6D42">
      <w:pPr>
        <w:spacing w:after="253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DB278FD" wp14:editId="32D84738">
                <wp:extent cx="6908800" cy="12700"/>
                <wp:effectExtent l="0" t="0" r="0" b="0"/>
                <wp:docPr id="873609448" name="Group 873609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12700"/>
                          <a:chOff x="0" y="0"/>
                          <a:chExt cx="6908800" cy="12700"/>
                        </a:xfrm>
                      </wpg:grpSpPr>
                      <wps:wsp>
                        <wps:cNvPr id="1080976266" name="Shape 205"/>
                        <wps:cNvSpPr/>
                        <wps:spPr>
                          <a:xfrm>
                            <a:off x="0" y="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DDF82" id="Group 873609448" o:spid="_x0000_s1026" style="width:544pt;height:1pt;mso-position-horizontal-relative:char;mso-position-vertical-relative:line" coordsize="6908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">
                <v:shape id="Shape 205" o:spid="_x0000_s1027" style="position:absolute;width:69088;height:0;visibility:visible;mso-wrap-style:square;v-text-anchor:top" coordsize="690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" path="m,l6908800,e" filled="f" strokecolor="#231f20" strokeweight="1pt">
                  <v:stroke miterlimit="83231f" joinstyle="miter"/>
                  <v:path arrowok="t" textboxrect="0,0,69088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2C58496" w14:textId="345C9433" w:rsidR="004E6D42" w:rsidRPr="004E6D42" w:rsidRDefault="006E1FB0" w:rsidP="004E6D42">
      <w:pPr>
        <w:spacing w:after="19" w:line="270" w:lineRule="auto"/>
        <w:rPr>
          <w:rFonts w:ascii="Bahnschrift" w:eastAsia="Bahnschrift" w:hAnsi="Bahnschrift" w:cs="Bahnschrift"/>
          <w:b/>
          <w:bCs/>
          <w:color w:val="231F20"/>
          <w:sz w:val="26"/>
        </w:rPr>
      </w:pPr>
      <w:r>
        <w:rPr>
          <w:rFonts w:ascii="Bahnschrift" w:eastAsia="Bahnschrift" w:hAnsi="Bahnschrift" w:cs="Bahnschrift"/>
          <w:b/>
          <w:bCs/>
          <w:color w:val="231F20"/>
          <w:sz w:val="26"/>
        </w:rPr>
        <w:t>Bartending</w:t>
      </w:r>
    </w:p>
    <w:p w14:paraId="7A607CC0" w14:textId="54F0D92B" w:rsidR="006E1FB0" w:rsidRPr="006E1FB0" w:rsidRDefault="006E1FB0" w:rsidP="006E1FB0">
      <w:pPr>
        <w:spacing w:after="19" w:line="270" w:lineRule="auto"/>
        <w:rPr>
          <w:rFonts w:ascii="Bahnschrift" w:eastAsia="Bahnschrift" w:hAnsi="Bahnschrift" w:cs="Bahnschrift"/>
          <w:color w:val="231F20"/>
          <w:sz w:val="26"/>
        </w:rPr>
      </w:pPr>
      <w:r w:rsidRPr="006E1FB0">
        <w:rPr>
          <w:rFonts w:ascii="Bahnschrift" w:eastAsia="Bahnschrift" w:hAnsi="Bahnschrift" w:cs="Bahnschrift"/>
          <w:color w:val="231F20"/>
          <w:sz w:val="26"/>
        </w:rPr>
        <w:t xml:space="preserve">Completed bar training with Strictly Flair Nepal in 2021, with skills in pouring, mixology, and </w:t>
      </w:r>
      <w:r w:rsidR="00DC37A7" w:rsidRPr="006E1FB0">
        <w:rPr>
          <w:rFonts w:ascii="Bahnschrift" w:eastAsia="Bahnschrift" w:hAnsi="Bahnschrift" w:cs="Bahnschrift"/>
          <w:color w:val="231F20"/>
          <w:sz w:val="26"/>
        </w:rPr>
        <w:t>flaring</w:t>
      </w:r>
      <w:r w:rsidRPr="006E1FB0">
        <w:rPr>
          <w:rFonts w:ascii="Bahnschrift" w:eastAsia="Bahnschrift" w:hAnsi="Bahnschrift" w:cs="Bahnschrift"/>
          <w:color w:val="231F20"/>
          <w:sz w:val="26"/>
        </w:rPr>
        <w:t>, following WFA standards.</w:t>
      </w:r>
    </w:p>
    <w:p w14:paraId="44ED5986" w14:textId="77777777" w:rsidR="006E1FB0" w:rsidRDefault="006E1FB0" w:rsidP="004E6D42">
      <w:pPr>
        <w:spacing w:after="19" w:line="270" w:lineRule="auto"/>
        <w:rPr>
          <w:rFonts w:ascii="Bahnschrift" w:eastAsia="Bahnschrift" w:hAnsi="Bahnschrift" w:cs="Bahnschrift"/>
          <w:color w:val="231F20"/>
          <w:sz w:val="26"/>
        </w:rPr>
      </w:pPr>
    </w:p>
    <w:p w14:paraId="6D7D7366" w14:textId="77777777" w:rsidR="006E1FB0" w:rsidRPr="004E6D42" w:rsidRDefault="006E1FB0" w:rsidP="006E1FB0">
      <w:pPr>
        <w:spacing w:after="19" w:line="270" w:lineRule="auto"/>
        <w:rPr>
          <w:rFonts w:ascii="Bahnschrift" w:eastAsia="Bahnschrift" w:hAnsi="Bahnschrift" w:cs="Bahnschrift"/>
          <w:b/>
          <w:bCs/>
          <w:color w:val="231F20"/>
          <w:sz w:val="26"/>
        </w:rPr>
      </w:pPr>
      <w:r w:rsidRPr="004E6D42">
        <w:rPr>
          <w:rFonts w:ascii="Bahnschrift" w:eastAsia="Bahnschrift" w:hAnsi="Bahnschrift" w:cs="Bahnschrift"/>
          <w:b/>
          <w:bCs/>
          <w:color w:val="231F20"/>
          <w:sz w:val="26"/>
        </w:rPr>
        <w:t>1st Place, Design Thinking Workshop</w:t>
      </w:r>
    </w:p>
    <w:p w14:paraId="44FDD882" w14:textId="5EAE333B" w:rsidR="004E6D42" w:rsidRDefault="006E1FB0" w:rsidP="004E6D42">
      <w:pPr>
        <w:spacing w:after="19" w:line="270" w:lineRule="auto"/>
        <w:rPr>
          <w:rFonts w:ascii="Bahnschrift" w:eastAsia="Bahnschrift" w:hAnsi="Bahnschrift" w:cs="Bahnschrift"/>
          <w:color w:val="231F20"/>
          <w:sz w:val="26"/>
        </w:rPr>
      </w:pPr>
      <w:r w:rsidRPr="004E6D42">
        <w:rPr>
          <w:rFonts w:ascii="Bahnschrift" w:eastAsia="Bahnschrift" w:hAnsi="Bahnschrift" w:cs="Bahnschrift"/>
          <w:color w:val="231F20"/>
          <w:sz w:val="26"/>
        </w:rPr>
        <w:t>Secured the first position in a college-level Design Thinking workshop, demonstrating strong problem-solving, creativity, and innovative thinking skills.</w:t>
      </w:r>
    </w:p>
    <w:p w14:paraId="7D4A0152" w14:textId="77777777" w:rsidR="004E6D42" w:rsidRPr="004E6D42" w:rsidRDefault="004E6D42" w:rsidP="004E6D42">
      <w:pPr>
        <w:spacing w:after="19" w:line="270" w:lineRule="auto"/>
      </w:pPr>
    </w:p>
    <w:p w14:paraId="117D5F5A" w14:textId="77777777" w:rsidR="004E6D42" w:rsidRDefault="004E6D42" w:rsidP="004E6D42">
      <w:pPr>
        <w:spacing w:after="19" w:line="270" w:lineRule="auto"/>
        <w:rPr>
          <w:rFonts w:ascii="Bahnschrift" w:eastAsia="Bahnschrift" w:hAnsi="Bahnschrift" w:cs="Bahnschrift"/>
          <w:color w:val="231F20"/>
          <w:sz w:val="26"/>
        </w:rPr>
      </w:pPr>
    </w:p>
    <w:p w14:paraId="02FE8883" w14:textId="77777777" w:rsidR="004E6D42" w:rsidRDefault="004E6D42" w:rsidP="004E6D42">
      <w:pPr>
        <w:spacing w:after="19" w:line="270" w:lineRule="auto"/>
      </w:pPr>
    </w:p>
    <w:p w14:paraId="5848E517" w14:textId="77777777" w:rsidR="004E6D42" w:rsidRDefault="004E6D42" w:rsidP="004E6D42">
      <w:pPr>
        <w:spacing w:after="19" w:line="270" w:lineRule="auto"/>
      </w:pPr>
    </w:p>
    <w:p w14:paraId="5860FB2A" w14:textId="77777777" w:rsidR="004E6D42" w:rsidRDefault="004E6D42" w:rsidP="004E6D42">
      <w:pPr>
        <w:spacing w:after="19" w:line="270" w:lineRule="auto"/>
      </w:pPr>
    </w:p>
    <w:p w14:paraId="57A41A23" w14:textId="77777777" w:rsidR="00E24270" w:rsidRDefault="00000000">
      <w:pPr>
        <w:spacing w:after="0"/>
        <w:ind w:left="36"/>
      </w:pPr>
      <w:r>
        <w:t xml:space="preserve"> </w:t>
      </w:r>
    </w:p>
    <w:sectPr w:rsidR="00E24270">
      <w:pgSz w:w="11909" w:h="16841"/>
      <w:pgMar w:top="639" w:right="461" w:bottom="2244" w:left="4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C204" w14:textId="77777777" w:rsidR="00AF3411" w:rsidRDefault="00AF3411" w:rsidP="00D06DE4">
      <w:pPr>
        <w:spacing w:after="0" w:line="240" w:lineRule="auto"/>
      </w:pPr>
      <w:r>
        <w:separator/>
      </w:r>
    </w:p>
  </w:endnote>
  <w:endnote w:type="continuationSeparator" w:id="0">
    <w:p w14:paraId="3931CEC6" w14:textId="77777777" w:rsidR="00AF3411" w:rsidRDefault="00AF3411" w:rsidP="00D0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4CAB" w14:textId="77777777" w:rsidR="00AF3411" w:rsidRDefault="00AF3411" w:rsidP="00D06DE4">
      <w:pPr>
        <w:spacing w:after="0" w:line="240" w:lineRule="auto"/>
      </w:pPr>
      <w:r>
        <w:separator/>
      </w:r>
    </w:p>
  </w:footnote>
  <w:footnote w:type="continuationSeparator" w:id="0">
    <w:p w14:paraId="77DBC941" w14:textId="77777777" w:rsidR="00AF3411" w:rsidRDefault="00AF3411" w:rsidP="00D06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485"/>
    <w:multiLevelType w:val="hybridMultilevel"/>
    <w:tmpl w:val="B4A0CD76"/>
    <w:lvl w:ilvl="0" w:tplc="C7965934">
      <w:start w:val="1"/>
      <w:numFmt w:val="bullet"/>
      <w:lvlText w:val="•"/>
      <w:lvlJc w:val="left"/>
      <w:pPr>
        <w:ind w:left="395"/>
      </w:pPr>
      <w:rPr>
        <w:rFonts w:ascii="Bahnschrift" w:eastAsia="Bahnschrift" w:hAnsi="Bahnschrift" w:cs="Bahnschrift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E6E96">
      <w:start w:val="1"/>
      <w:numFmt w:val="bullet"/>
      <w:lvlText w:val="o"/>
      <w:lvlJc w:val="left"/>
      <w:pPr>
        <w:ind w:left="1109"/>
      </w:pPr>
      <w:rPr>
        <w:rFonts w:ascii="Bahnschrift" w:eastAsia="Bahnschrift" w:hAnsi="Bahnschrift" w:cs="Bahnschrift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5AE9AC">
      <w:start w:val="1"/>
      <w:numFmt w:val="bullet"/>
      <w:lvlText w:val="▪"/>
      <w:lvlJc w:val="left"/>
      <w:pPr>
        <w:ind w:left="1829"/>
      </w:pPr>
      <w:rPr>
        <w:rFonts w:ascii="Bahnschrift" w:eastAsia="Bahnschrift" w:hAnsi="Bahnschrift" w:cs="Bahnschrift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7883BE">
      <w:start w:val="1"/>
      <w:numFmt w:val="bullet"/>
      <w:lvlText w:val="•"/>
      <w:lvlJc w:val="left"/>
      <w:pPr>
        <w:ind w:left="2549"/>
      </w:pPr>
      <w:rPr>
        <w:rFonts w:ascii="Bahnschrift" w:eastAsia="Bahnschrift" w:hAnsi="Bahnschrift" w:cs="Bahnschrift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F6519E">
      <w:start w:val="1"/>
      <w:numFmt w:val="bullet"/>
      <w:lvlText w:val="o"/>
      <w:lvlJc w:val="left"/>
      <w:pPr>
        <w:ind w:left="3269"/>
      </w:pPr>
      <w:rPr>
        <w:rFonts w:ascii="Bahnschrift" w:eastAsia="Bahnschrift" w:hAnsi="Bahnschrift" w:cs="Bahnschrift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248D06">
      <w:start w:val="1"/>
      <w:numFmt w:val="bullet"/>
      <w:lvlText w:val="▪"/>
      <w:lvlJc w:val="left"/>
      <w:pPr>
        <w:ind w:left="3989"/>
      </w:pPr>
      <w:rPr>
        <w:rFonts w:ascii="Bahnschrift" w:eastAsia="Bahnschrift" w:hAnsi="Bahnschrift" w:cs="Bahnschrift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2A7924">
      <w:start w:val="1"/>
      <w:numFmt w:val="bullet"/>
      <w:lvlText w:val="•"/>
      <w:lvlJc w:val="left"/>
      <w:pPr>
        <w:ind w:left="4709"/>
      </w:pPr>
      <w:rPr>
        <w:rFonts w:ascii="Bahnschrift" w:eastAsia="Bahnschrift" w:hAnsi="Bahnschrift" w:cs="Bahnschrift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3823C6">
      <w:start w:val="1"/>
      <w:numFmt w:val="bullet"/>
      <w:lvlText w:val="o"/>
      <w:lvlJc w:val="left"/>
      <w:pPr>
        <w:ind w:left="5429"/>
      </w:pPr>
      <w:rPr>
        <w:rFonts w:ascii="Bahnschrift" w:eastAsia="Bahnschrift" w:hAnsi="Bahnschrift" w:cs="Bahnschrift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5AC7DC">
      <w:start w:val="1"/>
      <w:numFmt w:val="bullet"/>
      <w:lvlText w:val="▪"/>
      <w:lvlJc w:val="left"/>
      <w:pPr>
        <w:ind w:left="6149"/>
      </w:pPr>
      <w:rPr>
        <w:rFonts w:ascii="Bahnschrift" w:eastAsia="Bahnschrift" w:hAnsi="Bahnschrift" w:cs="Bahnschrift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92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70"/>
    <w:rsid w:val="000C0CFB"/>
    <w:rsid w:val="00291CC0"/>
    <w:rsid w:val="00396757"/>
    <w:rsid w:val="004D2819"/>
    <w:rsid w:val="004E6D42"/>
    <w:rsid w:val="005E1D7B"/>
    <w:rsid w:val="006C365E"/>
    <w:rsid w:val="006E1FB0"/>
    <w:rsid w:val="007B4EFA"/>
    <w:rsid w:val="00A12EA5"/>
    <w:rsid w:val="00A85F52"/>
    <w:rsid w:val="00AF2054"/>
    <w:rsid w:val="00AF3411"/>
    <w:rsid w:val="00BA212A"/>
    <w:rsid w:val="00CB6053"/>
    <w:rsid w:val="00D06DE4"/>
    <w:rsid w:val="00D82F88"/>
    <w:rsid w:val="00DC37A7"/>
    <w:rsid w:val="00E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C47D"/>
  <w15:docId w15:val="{DE5DC3A7-6AAF-429D-AE28-C902BEC7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Bahnschrift" w:eastAsia="Bahnschrift" w:hAnsi="Bahnschrift" w:cs="Bahnschrift"/>
      <w:color w:val="231F2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ahnschrift" w:eastAsia="Bahnschrift" w:hAnsi="Bahnschrift" w:cs="Bahnschrift"/>
      <w:color w:val="231F2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DE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0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DE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97798</dc:creator>
  <cp:keywords/>
  <cp:lastModifiedBy>Kishor Neupane</cp:lastModifiedBy>
  <cp:revision>11</cp:revision>
  <cp:lastPrinted>2025-06-09T11:39:00Z</cp:lastPrinted>
  <dcterms:created xsi:type="dcterms:W3CDTF">2025-05-25T07:13:00Z</dcterms:created>
  <dcterms:modified xsi:type="dcterms:W3CDTF">2025-06-09T12:16:00Z</dcterms:modified>
</cp:coreProperties>
</file>